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</w:pPr>
      <w:r/>
      <w:r/>
    </w:p>
    <w:p>
      <w:pPr>
        <w:pStyle w:val="851"/>
      </w:pPr>
      <w:r>
        <w:t xml:space="preserve"> </w:t>
      </w:r>
      <w:r/>
    </w:p>
    <w:tbl>
      <w:tblPr>
        <w:tblStyle w:val="85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pStyle w:val="851"/>
            </w:pPr>
            <w:r>
              <w:t xml:space="preserve">МО, д Головково, </w:t>
            </w:r>
            <w:r/>
          </w:p>
          <w:p>
            <w:pPr>
              <w:pStyle w:val="851"/>
            </w:pPr>
            <w:r>
              <w:t xml:space="preserve">тер. снт Электронстрой</w:t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pStyle w:val="851"/>
              <w:jc w:val="right"/>
            </w:pPr>
            <w:r>
              <w:rPr>
                <w:highlight w:val="yellow"/>
              </w:rPr>
              <w:t xml:space="preserve">__.__.____</w:t>
            </w:r>
            <w:r>
              <w:rPr>
                <w:highlight w:val="yellow"/>
              </w:rPr>
            </w:r>
            <w:r/>
          </w:p>
        </w:tc>
      </w:tr>
    </w:tbl>
    <w:p>
      <w:pPr>
        <w:pStyle w:val="851"/>
      </w:pPr>
      <w:r/>
      <w:r/>
    </w:p>
    <w:p>
      <w:pPr>
        <w:pStyle w:val="851"/>
      </w:pPr>
      <w:r/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3"/>
        </w:rPr>
        <w:t xml:space="preserve">ДОВЕРЕННОСТЬ</w:t>
      </w:r>
      <w:r/>
    </w:p>
    <w:p>
      <w:pPr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3"/>
        </w:rPr>
        <w:t xml:space="preserve">на голосование на общем собрании членов СНТСН «Электронстрой»</w:t>
      </w:r>
      <w:r/>
    </w:p>
    <w:p>
      <w:pPr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3"/>
        </w:rPr>
        <w:t xml:space="preserve"> 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3"/>
        </w:rPr>
        <w:t xml:space="preserve">Я,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, являющаяся собственником садового участка №___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номер участка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 с кадастровым номером: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__:__:_______:____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, паспорт: серия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_______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, №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__________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, выдан «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__________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 г.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(Кем выдан?)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3"/>
        </w:rPr>
        <w:t xml:space="preserve">Руководствуясь ст. 185.1 ГК РФ, настоящей доверенностью 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уполномочиваю гражданина: </w:t>
      </w:r>
      <w:r/>
    </w:p>
    <w:p>
      <w:pPr>
        <w:spacing w:after="0"/>
        <w:rPr>
          <w:rFonts w:ascii="Times New Roman" w:hAnsi="Times New Roman" w:eastAsia="Times New Roman" w:cs="Times New Roman"/>
          <w:color w:val="000000"/>
          <w:sz w:val="23"/>
          <w:szCs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, паспорт: серия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________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, №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_________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, выдан «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»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__________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 </w:t>
      </w:r>
      <w:r/>
      <w:r>
        <w:rPr>
          <w:rFonts w:ascii="Times New Roman" w:hAnsi="Times New Roman" w:eastAsia="Times New Roman" w:cs="Times New Roman"/>
          <w:color w:val="000000"/>
          <w:sz w:val="23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 г.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___________________________________________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__________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________________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(Кем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выдан?)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представлять мои интересы члена СНТСН «Электронстрой»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на одном общем собрании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__.__.____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ата собрани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)</w:t>
      </w:r>
      <w:r/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, для чего поверенный от моего имени уполномочивается: </w:t>
      </w:r>
      <w:r>
        <w:rPr>
          <w:rFonts w:ascii="Times New Roman" w:hAnsi="Times New Roman" w:eastAsia="Times New Roman" w:cs="Times New Roman"/>
          <w:color w:val="000000"/>
          <w:sz w:val="23"/>
          <w:szCs w:val="23"/>
        </w:rPr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3"/>
        </w:rPr>
        <w:t xml:space="preserve">1. присутствовать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на одном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 общем собрании членов СНТСН «Электронстрой»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__.__.____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ата собрани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; 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3"/>
        </w:rPr>
        <w:t xml:space="preserve">2. принимать участие в обсуждении любых вопросов повестки дня, вносить предложения по вопросам п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овестки дня, выступать на собраниях от моего имени; 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3"/>
        </w:rPr>
        <w:t xml:space="preserve">3. голосовать по вопросам повестки дня; 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3"/>
        </w:rPr>
        <w:t xml:space="preserve">4. подписывать протоколы собрания и иные документы, связанные с проведением собрания. 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3"/>
        </w:rPr>
        <w:t xml:space="preserve">Дата выдачи доверенности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«__» «____________» 202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 года.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3"/>
        </w:rPr>
        <w:t xml:space="preserve"> 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3"/>
        </w:rPr>
        <w:t xml:space="preserve">Настоящая доверенност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ь выдана сроком на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3"/>
          <w:highlight w:val="yellow"/>
        </w:rPr>
        <w:t xml:space="preserve">календарных дней</w:t>
      </w:r>
      <w:r>
        <w:rPr>
          <w:rFonts w:ascii="Times New Roman" w:hAnsi="Times New Roman" w:eastAsia="Times New Roman" w:cs="Times New Roman"/>
          <w:color w:val="000000"/>
          <w:sz w:val="23"/>
        </w:rPr>
        <w:t xml:space="preserve"> без права передоверия. 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3"/>
        </w:rPr>
        <w:t xml:space="preserve"> 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3"/>
        </w:rPr>
        <w:t xml:space="preserve">Доверитель: _________________ ______________________________________ </w:t>
      </w:r>
      <w:r/>
    </w:p>
    <w:p>
      <w:pPr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</w:rPr>
        <w:t xml:space="preserve">подпись расшифровка подписи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3"/>
        </w:rPr>
        <w:t xml:space="preserve">Доверенное лицо: _________________ ______________________________________ </w:t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color w:val="000000"/>
          <w:sz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</w:rPr>
        <w:t xml:space="preserve">подпись расшифровк</w:t>
      </w:r>
      <w:r>
        <w:rPr>
          <w:rFonts w:ascii="Times New Roman" w:hAnsi="Times New Roman" w:eastAsia="Times New Roman" w:cs="Times New Roman"/>
          <w:color w:val="000000"/>
          <w:sz w:val="18"/>
        </w:rPr>
        <w:t xml:space="preserve">а подписи</w:t>
      </w:r>
      <w:r>
        <w:rPr>
          <w:rFonts w:ascii="Times New Roman" w:hAnsi="Times New Roman" w:eastAsia="Times New Roman" w:cs="Times New Roman"/>
          <w:color w:val="000000"/>
          <w:sz w:val="18"/>
        </w:rPr>
      </w:r>
    </w:p>
    <w:p>
      <w:pPr>
        <w:jc w:val="center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 w:default="1">
    <w:name w:val="Normal"/>
    <w:qFormat/>
  </w:style>
  <w:style w:type="paragraph" w:styleId="654">
    <w:name w:val="Heading 1"/>
    <w:basedOn w:val="653"/>
    <w:next w:val="653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Heading 1 Char"/>
    <w:basedOn w:val="663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Heading 2 Char"/>
    <w:basedOn w:val="663"/>
    <w:uiPriority w:val="9"/>
    <w:rPr>
      <w:rFonts w:ascii="Arial" w:hAnsi="Arial" w:eastAsia="Arial" w:cs="Arial"/>
      <w:sz w:val="34"/>
    </w:rPr>
  </w:style>
  <w:style w:type="character" w:styleId="668" w:customStyle="1">
    <w:name w:val="Heading 3 Char"/>
    <w:basedOn w:val="663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Heading 4 Char"/>
    <w:basedOn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Heading 5 Char"/>
    <w:basedOn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Heading 6 Char"/>
    <w:basedOn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Heading 7 Char"/>
    <w:basedOn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Heading 8 Char"/>
    <w:basedOn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Heading 9 Char"/>
    <w:basedOn w:val="663"/>
    <w:uiPriority w:val="9"/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Title Char"/>
    <w:basedOn w:val="663"/>
    <w:uiPriority w:val="10"/>
    <w:rPr>
      <w:sz w:val="48"/>
      <w:szCs w:val="48"/>
    </w:rPr>
  </w:style>
  <w:style w:type="character" w:styleId="676" w:customStyle="1">
    <w:name w:val="Subtitle Char"/>
    <w:basedOn w:val="663"/>
    <w:uiPriority w:val="11"/>
    <w:rPr>
      <w:sz w:val="24"/>
      <w:szCs w:val="24"/>
    </w:rPr>
  </w:style>
  <w:style w:type="character" w:styleId="677" w:customStyle="1">
    <w:name w:val="Quote Char"/>
    <w:uiPriority w:val="29"/>
    <w:rPr>
      <w:i/>
    </w:rPr>
  </w:style>
  <w:style w:type="character" w:styleId="678" w:customStyle="1">
    <w:name w:val="Intense Quote Char"/>
    <w:uiPriority w:val="30"/>
    <w:rPr>
      <w:i/>
    </w:rPr>
  </w:style>
  <w:style w:type="character" w:styleId="679" w:customStyle="1">
    <w:name w:val="Header Char"/>
    <w:basedOn w:val="663"/>
    <w:uiPriority w:val="99"/>
  </w:style>
  <w:style w:type="character" w:styleId="680" w:customStyle="1">
    <w:name w:val="Caption Char"/>
    <w:uiPriority w:val="99"/>
  </w:style>
  <w:style w:type="character" w:styleId="681" w:customStyle="1">
    <w:name w:val="Footnote Text Char"/>
    <w:uiPriority w:val="99"/>
    <w:rPr>
      <w:sz w:val="18"/>
    </w:rPr>
  </w:style>
  <w:style w:type="character" w:styleId="682" w:customStyle="1">
    <w:name w:val="Endnote Text Char"/>
    <w:uiPriority w:val="99"/>
    <w:rPr>
      <w:sz w:val="20"/>
    </w:rPr>
  </w:style>
  <w:style w:type="character" w:styleId="683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85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653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after="0" w:line="240" w:lineRule="auto"/>
    </w:pPr>
  </w:style>
  <w:style w:type="paragraph" w:styleId="694">
    <w:name w:val="Title"/>
    <w:basedOn w:val="653"/>
    <w:next w:val="653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 w:customStyle="1">
    <w:name w:val="Заголовок Знак"/>
    <w:basedOn w:val="663"/>
    <w:link w:val="694"/>
    <w:uiPriority w:val="10"/>
    <w:rPr>
      <w:sz w:val="48"/>
      <w:szCs w:val="48"/>
    </w:rPr>
  </w:style>
  <w:style w:type="paragraph" w:styleId="696">
    <w:name w:val="Subtitle"/>
    <w:basedOn w:val="653"/>
    <w:next w:val="653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 w:customStyle="1">
    <w:name w:val="Подзаголовок Знак"/>
    <w:basedOn w:val="663"/>
    <w:link w:val="696"/>
    <w:uiPriority w:val="11"/>
    <w:rPr>
      <w:sz w:val="24"/>
      <w:szCs w:val="24"/>
    </w:rPr>
  </w:style>
  <w:style w:type="paragraph" w:styleId="698">
    <w:name w:val="Quote"/>
    <w:basedOn w:val="653"/>
    <w:next w:val="653"/>
    <w:link w:val="699"/>
    <w:uiPriority w:val="29"/>
    <w:qFormat/>
    <w:pPr>
      <w:ind w:left="720" w:right="720"/>
    </w:pPr>
    <w:rPr>
      <w:i/>
    </w:rPr>
  </w:style>
  <w:style w:type="character" w:styleId="699" w:customStyle="1">
    <w:name w:val="Цитата 2 Знак"/>
    <w:link w:val="698"/>
    <w:uiPriority w:val="29"/>
    <w:rPr>
      <w:i/>
    </w:rPr>
  </w:style>
  <w:style w:type="paragraph" w:styleId="700">
    <w:name w:val="Intense Quote"/>
    <w:basedOn w:val="653"/>
    <w:next w:val="653"/>
    <w:link w:val="7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 w:customStyle="1">
    <w:name w:val="Выделенная цитата Знак"/>
    <w:link w:val="700"/>
    <w:uiPriority w:val="30"/>
    <w:rPr>
      <w:i/>
    </w:rPr>
  </w:style>
  <w:style w:type="paragraph" w:styleId="702">
    <w:name w:val="Header"/>
    <w:basedOn w:val="653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 w:customStyle="1">
    <w:name w:val="Верхний колонтитул Знак"/>
    <w:basedOn w:val="663"/>
    <w:link w:val="702"/>
    <w:uiPriority w:val="99"/>
  </w:style>
  <w:style w:type="paragraph" w:styleId="704">
    <w:name w:val="Footer"/>
    <w:basedOn w:val="653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 w:customStyle="1">
    <w:name w:val="Footer Char"/>
    <w:basedOn w:val="663"/>
    <w:uiPriority w:val="99"/>
  </w:style>
  <w:style w:type="paragraph" w:styleId="70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7" w:customStyle="1">
    <w:name w:val="Нижний колонтитул Знак"/>
    <w:link w:val="704"/>
    <w:uiPriority w:val="99"/>
  </w:style>
  <w:style w:type="table" w:styleId="708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7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8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9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0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1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2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9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1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2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3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4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0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2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4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5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8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9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0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1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2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563c1" w:themeColor="hyperlink"/>
      <w:u w:val="single"/>
    </w:rPr>
  </w:style>
  <w:style w:type="paragraph" w:styleId="834">
    <w:name w:val="footnote text"/>
    <w:basedOn w:val="653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basedOn w:val="663"/>
    <w:uiPriority w:val="99"/>
    <w:unhideWhenUsed/>
    <w:rPr>
      <w:vertAlign w:val="superscript"/>
    </w:rPr>
  </w:style>
  <w:style w:type="paragraph" w:styleId="837">
    <w:name w:val="endnote text"/>
    <w:basedOn w:val="653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basedOn w:val="663"/>
    <w:uiPriority w:val="99"/>
    <w:semiHidden/>
    <w:unhideWhenUsed/>
    <w:rPr>
      <w:vertAlign w:val="superscript"/>
    </w:rPr>
  </w:style>
  <w:style w:type="paragraph" w:styleId="840">
    <w:name w:val="toc 1"/>
    <w:basedOn w:val="653"/>
    <w:next w:val="653"/>
    <w:uiPriority w:val="39"/>
    <w:unhideWhenUsed/>
    <w:pPr>
      <w:spacing w:after="57"/>
    </w:pPr>
  </w:style>
  <w:style w:type="paragraph" w:styleId="841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42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43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44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45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46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47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48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53"/>
    <w:next w:val="653"/>
    <w:uiPriority w:val="99"/>
    <w:unhideWhenUsed/>
    <w:pPr>
      <w:spacing w:after="0"/>
    </w:pPr>
  </w:style>
  <w:style w:type="paragraph" w:styleId="85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852">
    <w:name w:val="Table Grid"/>
    <w:basedOn w:val="66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 </dc:creator>
  <cp:keywords/>
  <dc:description/>
  <cp:lastModifiedBy>Иван Осанов</cp:lastModifiedBy>
  <cp:revision>4</cp:revision>
  <dcterms:created xsi:type="dcterms:W3CDTF">2023-09-04T18:30:00Z</dcterms:created>
  <dcterms:modified xsi:type="dcterms:W3CDTF">2024-08-13T07:15:49Z</dcterms:modified>
</cp:coreProperties>
</file>